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06B3E" w14:textId="77777777" w:rsidR="002562EA" w:rsidRPr="00A26E37" w:rsidRDefault="002562EA" w:rsidP="002562EA">
      <w:pPr>
        <w:spacing w:before="60"/>
        <w:jc w:val="center"/>
        <w:rPr>
          <w:b/>
          <w:sz w:val="26"/>
          <w:szCs w:val="26"/>
        </w:rPr>
      </w:pPr>
      <w:r w:rsidRPr="00A26E37">
        <w:rPr>
          <w:b/>
          <w:sz w:val="26"/>
          <w:szCs w:val="26"/>
        </w:rPr>
        <w:t>ĐỀ CƯƠNG ÔN TẬP CUỐI HỌC KÌ I NĂM HỌC 2024-2025</w:t>
      </w:r>
    </w:p>
    <w:p w14:paraId="687EE8C3" w14:textId="77777777" w:rsidR="002562EA" w:rsidRPr="00A26E37" w:rsidRDefault="002562EA" w:rsidP="002562EA">
      <w:pPr>
        <w:spacing w:before="60"/>
        <w:jc w:val="center"/>
        <w:rPr>
          <w:b/>
          <w:sz w:val="26"/>
          <w:szCs w:val="26"/>
        </w:rPr>
      </w:pPr>
      <w:r w:rsidRPr="00A26E37">
        <w:rPr>
          <w:b/>
          <w:sz w:val="26"/>
          <w:szCs w:val="26"/>
        </w:rPr>
        <w:t>MÔN GDKT-PL 11</w:t>
      </w:r>
    </w:p>
    <w:p w14:paraId="1FCBF9FE" w14:textId="77777777" w:rsidR="006771EF" w:rsidRDefault="006771EF">
      <w:pPr>
        <w:rPr>
          <w:sz w:val="26"/>
          <w:szCs w:val="26"/>
        </w:rPr>
      </w:pPr>
    </w:p>
    <w:p w14:paraId="050D15AF" w14:textId="77777777" w:rsidR="002562EA" w:rsidRDefault="002562EA">
      <w:pPr>
        <w:rPr>
          <w:sz w:val="26"/>
          <w:szCs w:val="26"/>
        </w:rPr>
      </w:pPr>
    </w:p>
    <w:tbl>
      <w:tblPr>
        <w:tblpPr w:leftFromText="180" w:rightFromText="180" w:vertAnchor="text" w:tblpX="-524" w:tblpY="1"/>
        <w:tblOverlap w:val="never"/>
        <w:tblW w:w="10255" w:type="dxa"/>
        <w:tblLayout w:type="fixed"/>
        <w:tblLook w:val="0000" w:firstRow="0" w:lastRow="0" w:firstColumn="0" w:lastColumn="0" w:noHBand="0" w:noVBand="0"/>
      </w:tblPr>
      <w:tblGrid>
        <w:gridCol w:w="10255"/>
      </w:tblGrid>
      <w:tr w:rsidR="002562EA" w:rsidRPr="002562EA" w14:paraId="4F0CFD02" w14:textId="77777777" w:rsidTr="007E7C5D">
        <w:trPr>
          <w:trHeight w:val="1053"/>
        </w:trPr>
        <w:tc>
          <w:tcPr>
            <w:tcW w:w="10255" w:type="dxa"/>
          </w:tcPr>
          <w:p w14:paraId="7D4A80B0" w14:textId="77777777" w:rsidR="002562EA" w:rsidRPr="002562EA" w:rsidRDefault="002562EA" w:rsidP="007E7C5D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1: Cạnh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tranh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cung-cầu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trong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nền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tế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thị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trường</w:t>
            </w:r>
            <w:proofErr w:type="spellEnd"/>
          </w:p>
          <w:p w14:paraId="2E37E024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1: Cạnh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tranh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trong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nền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tế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thị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trường</w:t>
            </w:r>
            <w:proofErr w:type="spellEnd"/>
            <w:r w:rsidRPr="002562EA">
              <w:rPr>
                <w:sz w:val="26"/>
                <w:szCs w:val="26"/>
                <w:lang w:val="vi-VN"/>
              </w:rPr>
              <w:t xml:space="preserve"> </w:t>
            </w:r>
          </w:p>
          <w:p w14:paraId="309E96D3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r w:rsidRPr="002562EA">
              <w:rPr>
                <w:sz w:val="26"/>
                <w:szCs w:val="26"/>
                <w:lang w:val="vi-VN"/>
              </w:rPr>
              <w:t>- Nêu được</w:t>
            </w:r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nguyên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nhân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dẫn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đến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cạnh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tranh</w:t>
            </w:r>
            <w:proofErr w:type="spellEnd"/>
            <w:r w:rsidRPr="002562EA">
              <w:rPr>
                <w:sz w:val="26"/>
                <w:szCs w:val="26"/>
              </w:rPr>
              <w:t>. (TN)</w:t>
            </w:r>
          </w:p>
        </w:tc>
      </w:tr>
      <w:tr w:rsidR="002562EA" w:rsidRPr="002562EA" w14:paraId="32C9BDB4" w14:textId="77777777" w:rsidTr="007E7C5D">
        <w:trPr>
          <w:trHeight w:val="440"/>
        </w:trPr>
        <w:tc>
          <w:tcPr>
            <w:tcW w:w="10255" w:type="dxa"/>
            <w:vAlign w:val="center"/>
          </w:tcPr>
          <w:p w14:paraId="40532632" w14:textId="77777777" w:rsidR="002562EA" w:rsidRPr="002562EA" w:rsidRDefault="002562EA" w:rsidP="007E7C5D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2: Cung -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cầu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trong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nền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tế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thị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trường</w:t>
            </w:r>
            <w:proofErr w:type="spellEnd"/>
          </w:p>
          <w:p w14:paraId="50ED184A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r w:rsidRPr="002562EA">
              <w:rPr>
                <w:sz w:val="26"/>
                <w:szCs w:val="26"/>
                <w:lang w:val="vi-VN"/>
              </w:rPr>
              <w:t>- Nêu được</w:t>
            </w:r>
            <w:r w:rsidRPr="002562EA">
              <w:rPr>
                <w:sz w:val="26"/>
                <w:szCs w:val="26"/>
              </w:rPr>
              <w:t xml:space="preserve"> m</w:t>
            </w:r>
            <w:r w:rsidRPr="002562EA">
              <w:rPr>
                <w:sz w:val="26"/>
                <w:szCs w:val="26"/>
                <w:lang w:val="vi-VN"/>
              </w:rPr>
              <w:t>ối quan hệ và vai trò của quan hệ cung – cầu trong nền kinh tế.</w:t>
            </w:r>
            <w:r w:rsidRPr="002562EA">
              <w:rPr>
                <w:sz w:val="26"/>
                <w:szCs w:val="26"/>
              </w:rPr>
              <w:t xml:space="preserve"> (TN)</w:t>
            </w:r>
          </w:p>
        </w:tc>
      </w:tr>
      <w:tr w:rsidR="002562EA" w:rsidRPr="002562EA" w14:paraId="4565178E" w14:textId="77777777" w:rsidTr="007E7C5D">
        <w:trPr>
          <w:trHeight w:val="440"/>
        </w:trPr>
        <w:tc>
          <w:tcPr>
            <w:tcW w:w="10255" w:type="dxa"/>
            <w:vAlign w:val="center"/>
          </w:tcPr>
          <w:p w14:paraId="007F6EAC" w14:textId="77777777" w:rsidR="002562EA" w:rsidRPr="002562EA" w:rsidRDefault="002562EA" w:rsidP="007E7C5D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2: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Lạm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phát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thất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nghiệp</w:t>
            </w:r>
            <w:proofErr w:type="spellEnd"/>
          </w:p>
          <w:p w14:paraId="33C56C84" w14:textId="77777777" w:rsidR="002562EA" w:rsidRPr="002562EA" w:rsidRDefault="002562EA" w:rsidP="007E7C5D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3: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Lạm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phát</w:t>
            </w:r>
            <w:proofErr w:type="spellEnd"/>
          </w:p>
          <w:p w14:paraId="37E0C7FD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r w:rsidRPr="002562EA">
              <w:rPr>
                <w:sz w:val="26"/>
                <w:szCs w:val="26"/>
                <w:lang w:val="vi-VN"/>
              </w:rPr>
              <w:t xml:space="preserve"> - Nêu được: Khái niệm lạm phát, các loại hình lạm phát</w:t>
            </w:r>
            <w:r w:rsidRPr="002562EA">
              <w:rPr>
                <w:sz w:val="26"/>
                <w:szCs w:val="26"/>
              </w:rPr>
              <w:t>.(TN)</w:t>
            </w:r>
          </w:p>
        </w:tc>
      </w:tr>
      <w:tr w:rsidR="002562EA" w:rsidRPr="002562EA" w14:paraId="47968A1F" w14:textId="77777777" w:rsidTr="002562EA">
        <w:trPr>
          <w:trHeight w:val="871"/>
        </w:trPr>
        <w:tc>
          <w:tcPr>
            <w:tcW w:w="10255" w:type="dxa"/>
            <w:vAlign w:val="center"/>
          </w:tcPr>
          <w:p w14:paraId="52456E43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4: Thất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nghiệp</w:t>
            </w:r>
            <w:proofErr w:type="spellEnd"/>
            <w:r w:rsidRPr="002562EA">
              <w:rPr>
                <w:sz w:val="26"/>
                <w:szCs w:val="26"/>
                <w:lang w:val="vi-VN"/>
              </w:rPr>
              <w:t xml:space="preserve"> </w:t>
            </w:r>
          </w:p>
          <w:p w14:paraId="4CA3EBB6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r w:rsidRPr="002562EA">
              <w:rPr>
                <w:sz w:val="26"/>
                <w:szCs w:val="26"/>
                <w:lang w:val="vi-VN"/>
              </w:rPr>
              <w:t>- Nêu được</w:t>
            </w:r>
            <w:r w:rsidRPr="002562EA">
              <w:rPr>
                <w:sz w:val="26"/>
                <w:szCs w:val="26"/>
              </w:rPr>
              <w:t xml:space="preserve"> c</w:t>
            </w:r>
            <w:r w:rsidRPr="002562EA">
              <w:rPr>
                <w:sz w:val="26"/>
                <w:szCs w:val="26"/>
                <w:lang w:val="vi-VN"/>
              </w:rPr>
              <w:t>ác loại hình thất nghiệp.</w:t>
            </w:r>
            <w:r w:rsidRPr="002562EA">
              <w:rPr>
                <w:sz w:val="26"/>
                <w:szCs w:val="26"/>
              </w:rPr>
              <w:t>(TN)</w:t>
            </w:r>
          </w:p>
        </w:tc>
      </w:tr>
      <w:tr w:rsidR="002562EA" w:rsidRPr="002562EA" w14:paraId="28832EAA" w14:textId="77777777" w:rsidTr="007E7C5D">
        <w:trPr>
          <w:trHeight w:val="1865"/>
        </w:trPr>
        <w:tc>
          <w:tcPr>
            <w:tcW w:w="10255" w:type="dxa"/>
            <w:vAlign w:val="center"/>
          </w:tcPr>
          <w:p w14:paraId="753D9B67" w14:textId="77777777" w:rsidR="002562EA" w:rsidRPr="002562EA" w:rsidRDefault="002562EA" w:rsidP="007E7C5D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3: Thị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trường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lao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động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việc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làm</w:t>
            </w:r>
            <w:proofErr w:type="spellEnd"/>
          </w:p>
          <w:p w14:paraId="577FBDF2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5: Thị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trường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lao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động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việc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làm</w:t>
            </w:r>
            <w:proofErr w:type="spellEnd"/>
            <w:r w:rsidRPr="002562EA">
              <w:rPr>
                <w:sz w:val="26"/>
                <w:szCs w:val="26"/>
                <w:lang w:val="vi-VN"/>
              </w:rPr>
              <w:t xml:space="preserve"> </w:t>
            </w:r>
          </w:p>
          <w:p w14:paraId="5AA6CCBF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r w:rsidRPr="002562EA">
              <w:rPr>
                <w:sz w:val="26"/>
                <w:szCs w:val="26"/>
                <w:lang w:val="vi-VN"/>
              </w:rPr>
              <w:t xml:space="preserve">- Nêu được: Khái niệm </w:t>
            </w:r>
            <w:proofErr w:type="spellStart"/>
            <w:r w:rsidRPr="002562EA">
              <w:rPr>
                <w:sz w:val="26"/>
                <w:szCs w:val="26"/>
              </w:rPr>
              <w:t>thị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trường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lao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động</w:t>
            </w:r>
            <w:proofErr w:type="spellEnd"/>
            <w:r w:rsidRPr="002562EA">
              <w:rPr>
                <w:sz w:val="26"/>
                <w:szCs w:val="26"/>
              </w:rPr>
              <w:t>.(TN)</w:t>
            </w:r>
          </w:p>
          <w:p w14:paraId="4C09A170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r w:rsidRPr="002562EA">
              <w:rPr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sz w:val="26"/>
                <w:szCs w:val="26"/>
              </w:rPr>
              <w:t>Nhận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ra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được</w:t>
            </w:r>
            <w:proofErr w:type="spellEnd"/>
            <w:r w:rsidRPr="002562EA">
              <w:rPr>
                <w:sz w:val="26"/>
                <w:szCs w:val="26"/>
              </w:rPr>
              <w:t xml:space="preserve"> xu </w:t>
            </w:r>
            <w:proofErr w:type="spellStart"/>
            <w:r w:rsidRPr="002562EA">
              <w:rPr>
                <w:sz w:val="26"/>
                <w:szCs w:val="26"/>
              </w:rPr>
              <w:t>hướng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tuyển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dụng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lao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động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của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thị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562EA">
              <w:rPr>
                <w:sz w:val="26"/>
                <w:szCs w:val="26"/>
              </w:rPr>
              <w:t>trường</w:t>
            </w:r>
            <w:proofErr w:type="spellEnd"/>
            <w:r w:rsidRPr="002562EA">
              <w:rPr>
                <w:sz w:val="26"/>
                <w:szCs w:val="26"/>
              </w:rPr>
              <w:t>.(</w:t>
            </w:r>
            <w:proofErr w:type="gramEnd"/>
            <w:r w:rsidRPr="002562EA">
              <w:rPr>
                <w:sz w:val="26"/>
                <w:szCs w:val="26"/>
              </w:rPr>
              <w:t>TN)</w:t>
            </w:r>
          </w:p>
        </w:tc>
      </w:tr>
      <w:tr w:rsidR="002562EA" w:rsidRPr="002562EA" w14:paraId="5B94611B" w14:textId="77777777" w:rsidTr="007E7C5D">
        <w:trPr>
          <w:trHeight w:val="873"/>
        </w:trPr>
        <w:tc>
          <w:tcPr>
            <w:tcW w:w="10255" w:type="dxa"/>
            <w:vAlign w:val="center"/>
          </w:tcPr>
          <w:p w14:paraId="4BA1F597" w14:textId="77777777" w:rsidR="002562EA" w:rsidRPr="002562EA" w:rsidRDefault="002562EA" w:rsidP="007E7C5D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4: Ý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tưởng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cơ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hội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doanh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các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năng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lực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cần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thiết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của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người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doanh</w:t>
            </w:r>
            <w:proofErr w:type="spellEnd"/>
          </w:p>
          <w:p w14:paraId="1F5786C9" w14:textId="77777777" w:rsidR="002562EA" w:rsidRPr="002562EA" w:rsidRDefault="002562EA" w:rsidP="007E7C5D">
            <w:pPr>
              <w:rPr>
                <w:rStyle w:val="fontstyle01"/>
                <w:b/>
                <w:color w:val="auto"/>
                <w:sz w:val="26"/>
                <w:szCs w:val="26"/>
              </w:rPr>
            </w:pPr>
            <w:proofErr w:type="spellStart"/>
            <w:r w:rsidRPr="002562EA">
              <w:rPr>
                <w:b/>
                <w:sz w:val="26"/>
                <w:szCs w:val="26"/>
              </w:rPr>
              <w:t>Bài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6: Ý </w:t>
            </w:r>
            <w:proofErr w:type="spellStart"/>
            <w:r w:rsidRPr="002562EA">
              <w:rPr>
                <w:b/>
                <w:sz w:val="26"/>
                <w:szCs w:val="26"/>
              </w:rPr>
              <w:t>tưởng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2562EA">
              <w:rPr>
                <w:b/>
                <w:sz w:val="26"/>
                <w:szCs w:val="26"/>
              </w:rPr>
              <w:t>cơ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hội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kinh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doanh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và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các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năng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lực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cần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thiết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của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người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kinh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doanh</w:t>
            </w:r>
            <w:proofErr w:type="spellEnd"/>
          </w:p>
          <w:p w14:paraId="7BDA9A31" w14:textId="77777777" w:rsidR="002562EA" w:rsidRPr="002562EA" w:rsidRDefault="002562EA" w:rsidP="007E7C5D">
            <w:pPr>
              <w:jc w:val="both"/>
              <w:rPr>
                <w:rStyle w:val="fontstyle01"/>
                <w:sz w:val="26"/>
                <w:szCs w:val="26"/>
              </w:rPr>
            </w:pPr>
            <w:r w:rsidRPr="002562EA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Nêu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khái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niệm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và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cơ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hội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>.</w:t>
            </w:r>
            <w:r w:rsidRPr="002562EA">
              <w:rPr>
                <w:sz w:val="26"/>
                <w:szCs w:val="26"/>
              </w:rPr>
              <w:t>(</w:t>
            </w:r>
            <w:proofErr w:type="gramEnd"/>
            <w:r w:rsidRPr="002562EA">
              <w:rPr>
                <w:sz w:val="26"/>
                <w:szCs w:val="26"/>
              </w:rPr>
              <w:t>TN)</w:t>
            </w:r>
          </w:p>
          <w:p w14:paraId="0C5A4D74" w14:textId="77777777" w:rsidR="002562EA" w:rsidRPr="002562EA" w:rsidRDefault="002562EA" w:rsidP="007E7C5D">
            <w:pPr>
              <w:jc w:val="both"/>
              <w:rPr>
                <w:color w:val="000000"/>
                <w:sz w:val="26"/>
                <w:szCs w:val="26"/>
              </w:rPr>
            </w:pPr>
            <w:r w:rsidRPr="002562EA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Xác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định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các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nguồn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giúp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tạo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>.</w:t>
            </w:r>
            <w:r w:rsidRPr="002562EA">
              <w:rPr>
                <w:sz w:val="26"/>
                <w:szCs w:val="26"/>
              </w:rPr>
              <w:t>(</w:t>
            </w:r>
            <w:proofErr w:type="gramEnd"/>
            <w:r w:rsidRPr="002562EA">
              <w:rPr>
                <w:sz w:val="26"/>
                <w:szCs w:val="26"/>
              </w:rPr>
              <w:t>TN)</w:t>
            </w:r>
          </w:p>
          <w:p w14:paraId="7F5A1428" w14:textId="77777777" w:rsidR="002562EA" w:rsidRPr="002562EA" w:rsidRDefault="002562EA" w:rsidP="007E7C5D">
            <w:pPr>
              <w:jc w:val="both"/>
              <w:rPr>
                <w:rStyle w:val="fontstyle01"/>
                <w:sz w:val="26"/>
                <w:szCs w:val="26"/>
              </w:rPr>
            </w:pPr>
            <w:r w:rsidRPr="002562EA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Giải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thích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tầm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quan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trọng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của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việc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xây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dựng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và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xác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định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,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đánh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giá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các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cơ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hội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>.</w:t>
            </w:r>
            <w:r w:rsidRPr="002562EA">
              <w:rPr>
                <w:sz w:val="26"/>
                <w:szCs w:val="26"/>
              </w:rPr>
              <w:t>(</w:t>
            </w:r>
            <w:proofErr w:type="gramEnd"/>
            <w:r w:rsidRPr="002562EA">
              <w:rPr>
                <w:sz w:val="26"/>
                <w:szCs w:val="26"/>
              </w:rPr>
              <w:t>TN)</w:t>
            </w:r>
          </w:p>
          <w:p w14:paraId="3DC44B80" w14:textId="77777777" w:rsidR="002562EA" w:rsidRPr="002562EA" w:rsidRDefault="002562EA" w:rsidP="007E7C5D">
            <w:pPr>
              <w:jc w:val="both"/>
              <w:rPr>
                <w:rStyle w:val="fontstyle01"/>
                <w:sz w:val="26"/>
                <w:szCs w:val="26"/>
              </w:rPr>
            </w:pPr>
            <w:r w:rsidRPr="002562EA">
              <w:rPr>
                <w:color w:val="000000"/>
                <w:sz w:val="26"/>
                <w:szCs w:val="26"/>
              </w:rPr>
              <w:t>-</w:t>
            </w:r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Giải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thích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tại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sao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cần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có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;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các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nguồn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giúp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tạo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ý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tưởng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>.</w:t>
            </w:r>
            <w:r w:rsidRPr="002562EA">
              <w:rPr>
                <w:sz w:val="26"/>
                <w:szCs w:val="26"/>
              </w:rPr>
              <w:t>(</w:t>
            </w:r>
            <w:proofErr w:type="gramEnd"/>
            <w:r w:rsidRPr="002562EA">
              <w:rPr>
                <w:sz w:val="26"/>
                <w:szCs w:val="26"/>
              </w:rPr>
              <w:t>TN)</w:t>
            </w:r>
          </w:p>
          <w:p w14:paraId="2E9148D7" w14:textId="77777777" w:rsidR="002562EA" w:rsidRPr="002562EA" w:rsidRDefault="002562EA" w:rsidP="007E7C5D">
            <w:pPr>
              <w:tabs>
                <w:tab w:val="left" w:pos="5136"/>
              </w:tabs>
              <w:jc w:val="both"/>
              <w:rPr>
                <w:rStyle w:val="fontstyle01"/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rStyle w:val="fontstyle01"/>
                <w:b/>
                <w:bCs/>
                <w:sz w:val="26"/>
                <w:szCs w:val="26"/>
              </w:rPr>
              <w:t>Phần</w:t>
            </w:r>
            <w:proofErr w:type="spellEnd"/>
            <w:r w:rsidRPr="002562EA">
              <w:rPr>
                <w:rStyle w:val="fontstyle01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b/>
                <w:bCs/>
                <w:sz w:val="26"/>
                <w:szCs w:val="26"/>
              </w:rPr>
              <w:t>tự</w:t>
            </w:r>
            <w:proofErr w:type="spellEnd"/>
            <w:r w:rsidRPr="002562EA">
              <w:rPr>
                <w:rStyle w:val="fontstyle01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b/>
                <w:bCs/>
                <w:sz w:val="26"/>
                <w:szCs w:val="26"/>
              </w:rPr>
              <w:t>luận</w:t>
            </w:r>
            <w:proofErr w:type="spellEnd"/>
            <w:r w:rsidRPr="002562EA">
              <w:rPr>
                <w:rStyle w:val="fontstyle01"/>
                <w:b/>
                <w:bCs/>
                <w:sz w:val="26"/>
                <w:szCs w:val="26"/>
              </w:rPr>
              <w:t>:</w:t>
            </w:r>
          </w:p>
          <w:p w14:paraId="16A423B2" w14:textId="77777777" w:rsidR="002562EA" w:rsidRPr="002562EA" w:rsidRDefault="002562EA" w:rsidP="007E7C5D">
            <w:pPr>
              <w:tabs>
                <w:tab w:val="left" w:pos="2268"/>
                <w:tab w:val="left" w:pos="4536"/>
                <w:tab w:val="left" w:pos="6804"/>
              </w:tabs>
              <w:spacing w:before="20" w:after="20"/>
              <w:jc w:val="both"/>
              <w:rPr>
                <w:color w:val="0D0D0D"/>
                <w:sz w:val="26"/>
                <w:szCs w:val="26"/>
              </w:rPr>
            </w:pPr>
            <w:r w:rsidRPr="002562EA">
              <w:rPr>
                <w:color w:val="0D0D0D"/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Hiểu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được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sự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cần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thiết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trong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việc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xây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dựng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ý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tưởng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kinh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doanh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cần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thiết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>.</w:t>
            </w:r>
          </w:p>
          <w:p w14:paraId="31FA10FF" w14:textId="77777777" w:rsidR="002562EA" w:rsidRPr="002562EA" w:rsidRDefault="002562EA" w:rsidP="007E7C5D">
            <w:pPr>
              <w:tabs>
                <w:tab w:val="left" w:pos="2268"/>
                <w:tab w:val="left" w:pos="4536"/>
                <w:tab w:val="left" w:pos="6804"/>
              </w:tabs>
              <w:spacing w:before="20" w:after="20"/>
              <w:jc w:val="both"/>
              <w:rPr>
                <w:color w:val="0D0D0D"/>
                <w:sz w:val="26"/>
                <w:szCs w:val="26"/>
              </w:rPr>
            </w:pPr>
            <w:r w:rsidRPr="002562EA">
              <w:rPr>
                <w:color w:val="0D0D0D"/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Phân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tích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được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ý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tưởng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kinh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doanh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trong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trường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hợp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cụ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thể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>.</w:t>
            </w:r>
          </w:p>
          <w:p w14:paraId="0CE14890" w14:textId="77777777" w:rsidR="002562EA" w:rsidRDefault="002562EA" w:rsidP="007E7C5D">
            <w:pPr>
              <w:jc w:val="both"/>
              <w:rPr>
                <w:color w:val="0D0D0D"/>
                <w:sz w:val="26"/>
                <w:szCs w:val="26"/>
              </w:rPr>
            </w:pPr>
            <w:r w:rsidRPr="002562EA">
              <w:rPr>
                <w:color w:val="0D0D0D"/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Xác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định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được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lợi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thế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nội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tại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trong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trường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D0D0D"/>
                <w:sz w:val="26"/>
                <w:szCs w:val="26"/>
              </w:rPr>
              <w:t>hợp</w:t>
            </w:r>
            <w:proofErr w:type="spellEnd"/>
            <w:r w:rsidRPr="002562EA">
              <w:rPr>
                <w:color w:val="0D0D0D"/>
                <w:sz w:val="26"/>
                <w:szCs w:val="26"/>
              </w:rPr>
              <w:t>.</w:t>
            </w:r>
          </w:p>
          <w:p w14:paraId="616ADC5A" w14:textId="77777777" w:rsidR="002562EA" w:rsidRPr="002562EA" w:rsidRDefault="002562EA" w:rsidP="007E7C5D">
            <w:pPr>
              <w:jc w:val="both"/>
              <w:rPr>
                <w:b/>
                <w:sz w:val="26"/>
                <w:szCs w:val="26"/>
                <w:lang w:val="vi-VN"/>
              </w:rPr>
            </w:pPr>
          </w:p>
        </w:tc>
      </w:tr>
      <w:tr w:rsidR="002562EA" w:rsidRPr="002562EA" w14:paraId="4F0DC7BC" w14:textId="77777777" w:rsidTr="007E7C5D">
        <w:trPr>
          <w:trHeight w:val="1865"/>
        </w:trPr>
        <w:tc>
          <w:tcPr>
            <w:tcW w:w="10255" w:type="dxa"/>
            <w:vAlign w:val="center"/>
          </w:tcPr>
          <w:p w14:paraId="665E1EAD" w14:textId="77777777" w:rsidR="002562EA" w:rsidRPr="002562EA" w:rsidRDefault="002562EA" w:rsidP="007E7C5D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5: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Đạo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đức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kinh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doanh</w:t>
            </w:r>
            <w:proofErr w:type="spellEnd"/>
          </w:p>
          <w:p w14:paraId="43CBB2D5" w14:textId="77777777" w:rsidR="002562EA" w:rsidRPr="002562EA" w:rsidRDefault="002562EA" w:rsidP="007E7C5D">
            <w:pPr>
              <w:rPr>
                <w:b/>
                <w:sz w:val="26"/>
                <w:szCs w:val="26"/>
              </w:rPr>
            </w:pPr>
            <w:proofErr w:type="spellStart"/>
            <w:r w:rsidRPr="002562EA">
              <w:rPr>
                <w:b/>
                <w:sz w:val="26"/>
                <w:szCs w:val="26"/>
              </w:rPr>
              <w:t>Bài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7: </w:t>
            </w:r>
            <w:proofErr w:type="spellStart"/>
            <w:r w:rsidRPr="002562EA">
              <w:rPr>
                <w:b/>
                <w:sz w:val="26"/>
                <w:szCs w:val="26"/>
              </w:rPr>
              <w:t>Đạo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đức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kinh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doanh</w:t>
            </w:r>
            <w:proofErr w:type="spellEnd"/>
          </w:p>
          <w:p w14:paraId="78986300" w14:textId="77777777" w:rsidR="002562EA" w:rsidRPr="002562EA" w:rsidRDefault="002562EA" w:rsidP="007E7C5D">
            <w:pPr>
              <w:jc w:val="both"/>
              <w:rPr>
                <w:rStyle w:val="fontstyle01"/>
                <w:sz w:val="26"/>
                <w:szCs w:val="26"/>
              </w:rPr>
            </w:pPr>
            <w:r w:rsidRPr="002562EA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Nêu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quan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niệm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đạo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đức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và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biểu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hiện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của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đạo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đức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>.</w:t>
            </w:r>
            <w:r w:rsidRPr="002562EA">
              <w:rPr>
                <w:sz w:val="26"/>
                <w:szCs w:val="26"/>
              </w:rPr>
              <w:t>(</w:t>
            </w:r>
            <w:proofErr w:type="gramEnd"/>
            <w:r w:rsidRPr="002562EA">
              <w:rPr>
                <w:sz w:val="26"/>
                <w:szCs w:val="26"/>
              </w:rPr>
              <w:t>TN)</w:t>
            </w:r>
          </w:p>
          <w:p w14:paraId="091AFE19" w14:textId="77777777" w:rsidR="002562EA" w:rsidRPr="002562EA" w:rsidRDefault="002562EA" w:rsidP="007E7C5D">
            <w:pPr>
              <w:jc w:val="both"/>
              <w:rPr>
                <w:sz w:val="26"/>
                <w:szCs w:val="26"/>
              </w:rPr>
            </w:pPr>
            <w:r w:rsidRPr="002562EA">
              <w:rPr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sz w:val="26"/>
                <w:szCs w:val="26"/>
              </w:rPr>
              <w:t>Chỉ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ra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được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các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biểu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hiện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của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đạo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đức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sz w:val="26"/>
                <w:szCs w:val="26"/>
              </w:rPr>
              <w:t>kinh</w:t>
            </w:r>
            <w:proofErr w:type="spellEnd"/>
            <w:r w:rsidRPr="002562EA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562EA">
              <w:rPr>
                <w:sz w:val="26"/>
                <w:szCs w:val="26"/>
              </w:rPr>
              <w:t>doanh</w:t>
            </w:r>
            <w:proofErr w:type="spellEnd"/>
            <w:r w:rsidRPr="002562EA">
              <w:rPr>
                <w:sz w:val="26"/>
                <w:szCs w:val="26"/>
              </w:rPr>
              <w:t>.(</w:t>
            </w:r>
            <w:proofErr w:type="gramEnd"/>
            <w:r w:rsidRPr="002562EA">
              <w:rPr>
                <w:sz w:val="26"/>
                <w:szCs w:val="26"/>
              </w:rPr>
              <w:t>TN)</w:t>
            </w:r>
          </w:p>
          <w:p w14:paraId="6B92CBBD" w14:textId="77777777" w:rsidR="002562EA" w:rsidRPr="002562EA" w:rsidRDefault="002562EA" w:rsidP="007E7C5D">
            <w:pPr>
              <w:tabs>
                <w:tab w:val="left" w:pos="5136"/>
              </w:tabs>
              <w:jc w:val="both"/>
              <w:rPr>
                <w:rStyle w:val="fontstyle01"/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rStyle w:val="fontstyle01"/>
                <w:b/>
                <w:bCs/>
                <w:sz w:val="26"/>
                <w:szCs w:val="26"/>
              </w:rPr>
              <w:t>Phần</w:t>
            </w:r>
            <w:proofErr w:type="spellEnd"/>
            <w:r w:rsidRPr="002562EA">
              <w:rPr>
                <w:rStyle w:val="fontstyle01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b/>
                <w:bCs/>
                <w:sz w:val="26"/>
                <w:szCs w:val="26"/>
              </w:rPr>
              <w:t>tự</w:t>
            </w:r>
            <w:proofErr w:type="spellEnd"/>
            <w:r w:rsidRPr="002562EA">
              <w:rPr>
                <w:rStyle w:val="fontstyle01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b/>
                <w:bCs/>
                <w:sz w:val="26"/>
                <w:szCs w:val="26"/>
              </w:rPr>
              <w:t>luận</w:t>
            </w:r>
            <w:proofErr w:type="spellEnd"/>
            <w:r w:rsidRPr="002562EA">
              <w:rPr>
                <w:rStyle w:val="fontstyle01"/>
                <w:b/>
                <w:bCs/>
                <w:sz w:val="26"/>
                <w:szCs w:val="26"/>
              </w:rPr>
              <w:t>:</w:t>
            </w:r>
          </w:p>
          <w:p w14:paraId="799EF683" w14:textId="77777777" w:rsidR="002562EA" w:rsidRDefault="002562EA" w:rsidP="007E7C5D">
            <w:pPr>
              <w:jc w:val="both"/>
              <w:rPr>
                <w:rStyle w:val="fontstyle01"/>
                <w:sz w:val="26"/>
                <w:szCs w:val="26"/>
              </w:rPr>
            </w:pPr>
            <w:r w:rsidRPr="002562EA">
              <w:rPr>
                <w:rStyle w:val="fontstyle01"/>
                <w:sz w:val="26"/>
                <w:szCs w:val="26"/>
              </w:rPr>
              <w:t xml:space="preserve">-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Phê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phán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được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những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biểu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hiện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vi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phạm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đạo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đức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kinh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rStyle w:val="fontstyle01"/>
                <w:sz w:val="26"/>
                <w:szCs w:val="26"/>
              </w:rPr>
              <w:t>doanh</w:t>
            </w:r>
            <w:proofErr w:type="spellEnd"/>
            <w:r w:rsidRPr="002562EA">
              <w:rPr>
                <w:rStyle w:val="fontstyle01"/>
                <w:sz w:val="26"/>
                <w:szCs w:val="26"/>
              </w:rPr>
              <w:t>.</w:t>
            </w:r>
          </w:p>
          <w:p w14:paraId="378543C6" w14:textId="77777777" w:rsidR="002562EA" w:rsidRPr="002562EA" w:rsidRDefault="002562EA" w:rsidP="007E7C5D">
            <w:pPr>
              <w:jc w:val="both"/>
              <w:rPr>
                <w:rStyle w:val="fontstyle01"/>
                <w:sz w:val="26"/>
                <w:szCs w:val="26"/>
              </w:rPr>
            </w:pPr>
          </w:p>
          <w:p w14:paraId="6263EC4F" w14:textId="77777777" w:rsidR="002562EA" w:rsidRPr="002562EA" w:rsidRDefault="002562EA" w:rsidP="007E7C5D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2562EA">
              <w:rPr>
                <w:b/>
                <w:bCs/>
                <w:sz w:val="26"/>
                <w:szCs w:val="26"/>
              </w:rPr>
              <w:t>Chủ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đề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6: Văn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hóa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tiêu</w:t>
            </w:r>
            <w:proofErr w:type="spellEnd"/>
            <w:r w:rsidRPr="002562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bCs/>
                <w:sz w:val="26"/>
                <w:szCs w:val="26"/>
              </w:rPr>
              <w:t>dùng</w:t>
            </w:r>
            <w:proofErr w:type="spellEnd"/>
          </w:p>
          <w:p w14:paraId="2E6D821E" w14:textId="77777777" w:rsidR="002562EA" w:rsidRPr="002562EA" w:rsidRDefault="002562EA" w:rsidP="007E7C5D">
            <w:pPr>
              <w:rPr>
                <w:rStyle w:val="fontstyle01"/>
                <w:b/>
                <w:color w:val="auto"/>
                <w:sz w:val="26"/>
                <w:szCs w:val="26"/>
              </w:rPr>
            </w:pPr>
            <w:proofErr w:type="spellStart"/>
            <w:r w:rsidRPr="002562EA">
              <w:rPr>
                <w:b/>
                <w:sz w:val="26"/>
                <w:szCs w:val="26"/>
              </w:rPr>
              <w:t>Bài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8: Văn </w:t>
            </w:r>
            <w:proofErr w:type="spellStart"/>
            <w:r w:rsidRPr="002562EA">
              <w:rPr>
                <w:b/>
                <w:sz w:val="26"/>
                <w:szCs w:val="26"/>
              </w:rPr>
              <w:t>hóa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b/>
                <w:sz w:val="26"/>
                <w:szCs w:val="26"/>
              </w:rPr>
              <w:t>tiêu</w:t>
            </w:r>
            <w:proofErr w:type="spellEnd"/>
            <w:r w:rsidRPr="002562EA">
              <w:rPr>
                <w:b/>
                <w:sz w:val="26"/>
                <w:szCs w:val="26"/>
              </w:rPr>
              <w:t xml:space="preserve"> dung</w:t>
            </w:r>
          </w:p>
          <w:p w14:paraId="3A25968F" w14:textId="77777777" w:rsidR="002562EA" w:rsidRPr="002562EA" w:rsidRDefault="002562EA" w:rsidP="007E7C5D">
            <w:pPr>
              <w:jc w:val="both"/>
              <w:rPr>
                <w:color w:val="000000"/>
                <w:sz w:val="26"/>
                <w:szCs w:val="26"/>
              </w:rPr>
            </w:pPr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Nêu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khái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niệm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hóa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tiêu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dùng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vai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trò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hóa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tiêu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dùng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tới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sự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phát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kinh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tế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văn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hóa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xã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562EA">
              <w:rPr>
                <w:color w:val="000000"/>
                <w:sz w:val="26"/>
                <w:szCs w:val="26"/>
              </w:rPr>
              <w:t>hội</w:t>
            </w:r>
            <w:proofErr w:type="spellEnd"/>
            <w:r w:rsidRPr="002562EA">
              <w:rPr>
                <w:color w:val="000000"/>
                <w:sz w:val="26"/>
                <w:szCs w:val="26"/>
              </w:rPr>
              <w:t>.</w:t>
            </w:r>
            <w:r w:rsidRPr="002562EA">
              <w:rPr>
                <w:sz w:val="26"/>
                <w:szCs w:val="26"/>
              </w:rPr>
              <w:t xml:space="preserve"> (TN)</w:t>
            </w:r>
          </w:p>
        </w:tc>
      </w:tr>
    </w:tbl>
    <w:p w14:paraId="3F893216" w14:textId="77777777" w:rsidR="002562EA" w:rsidRDefault="002562EA" w:rsidP="002562EA">
      <w:pPr>
        <w:jc w:val="center"/>
        <w:rPr>
          <w:sz w:val="26"/>
          <w:szCs w:val="26"/>
        </w:rPr>
      </w:pPr>
    </w:p>
    <w:p w14:paraId="0A807664" w14:textId="09DB5CF1" w:rsidR="002562EA" w:rsidRPr="002562EA" w:rsidRDefault="002562EA" w:rsidP="002562EA">
      <w:pPr>
        <w:jc w:val="center"/>
        <w:rPr>
          <w:sz w:val="26"/>
          <w:szCs w:val="26"/>
        </w:rPr>
      </w:pPr>
      <w:r>
        <w:rPr>
          <w:sz w:val="26"/>
          <w:szCs w:val="26"/>
        </w:rPr>
        <w:t>------HẾT-------</w:t>
      </w:r>
    </w:p>
    <w:sectPr w:rsidR="002562EA" w:rsidRPr="002562EA" w:rsidSect="002562EA">
      <w:pgSz w:w="12240" w:h="15840"/>
      <w:pgMar w:top="27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1EF"/>
    <w:rsid w:val="002562EA"/>
    <w:rsid w:val="006771EF"/>
    <w:rsid w:val="00F2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2629"/>
  <w15:chartTrackingRefBased/>
  <w15:docId w15:val="{E5B9A3FD-60C6-4D85-B63F-ED5EB272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1E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6771E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2024-12-22T13:44:00Z</dcterms:created>
  <dcterms:modified xsi:type="dcterms:W3CDTF">2024-12-22T14:01:00Z</dcterms:modified>
</cp:coreProperties>
</file>